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1071" w14:textId="727052EF" w:rsidR="008B5F68" w:rsidRPr="00E32957" w:rsidRDefault="00490222" w:rsidP="008B5F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2A7EEE" wp14:editId="4DAEA046">
            <wp:simplePos x="0" y="0"/>
            <wp:positionH relativeFrom="column">
              <wp:posOffset>64770</wp:posOffset>
            </wp:positionH>
            <wp:positionV relativeFrom="paragraph">
              <wp:posOffset>-250190</wp:posOffset>
            </wp:positionV>
            <wp:extent cx="1162050" cy="11155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Alogo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68" w:rsidRPr="00E32957">
        <w:rPr>
          <w:rFonts w:ascii="Times New Roman" w:hAnsi="Times New Roman" w:cs="Times New Roman"/>
          <w:b/>
          <w:sz w:val="36"/>
          <w:szCs w:val="36"/>
        </w:rPr>
        <w:t>North Pacific Surgical Association</w:t>
      </w:r>
    </w:p>
    <w:p w14:paraId="130C942D" w14:textId="77777777" w:rsidR="00937A44" w:rsidRDefault="00937A44" w:rsidP="008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E9ED5" w14:textId="3F47698F" w:rsidR="008B5F68" w:rsidRDefault="008B5F68" w:rsidP="008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57">
        <w:rPr>
          <w:rFonts w:ascii="Times New Roman" w:hAnsi="Times New Roman" w:cs="Times New Roman"/>
          <w:b/>
          <w:sz w:val="28"/>
          <w:szCs w:val="28"/>
        </w:rPr>
        <w:t xml:space="preserve">Strategic Planning </w:t>
      </w:r>
      <w:r w:rsidR="00937A44">
        <w:rPr>
          <w:rFonts w:ascii="Times New Roman" w:hAnsi="Times New Roman" w:cs="Times New Roman"/>
          <w:b/>
          <w:sz w:val="28"/>
          <w:szCs w:val="28"/>
        </w:rPr>
        <w:t>Initiatives</w:t>
      </w:r>
    </w:p>
    <w:p w14:paraId="31A95B68" w14:textId="77777777" w:rsidR="00490222" w:rsidRDefault="00490222" w:rsidP="008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3D6B5" w14:textId="7530FC68" w:rsidR="00937A44" w:rsidRPr="00E32957" w:rsidRDefault="00C93F59" w:rsidP="008B5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5-4-20</w:t>
      </w:r>
    </w:p>
    <w:p w14:paraId="1C41DA95" w14:textId="77777777" w:rsidR="009772E8" w:rsidRDefault="009772E8" w:rsidP="009B3BF6">
      <w:pPr>
        <w:spacing w:after="0" w:line="240" w:lineRule="auto"/>
        <w:rPr>
          <w:rFonts w:ascii="Times New Roman" w:hAnsi="Times New Roman" w:cs="Times New Roman"/>
        </w:rPr>
      </w:pPr>
    </w:p>
    <w:p w14:paraId="6726E4AD" w14:textId="15FE8A8E" w:rsidR="00937A44" w:rsidRPr="00114404" w:rsidRDefault="009772E8" w:rsidP="00C851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4404">
        <w:rPr>
          <w:rFonts w:ascii="Times New Roman" w:hAnsi="Times New Roman" w:cs="Times New Roman"/>
          <w:b/>
          <w:sz w:val="32"/>
          <w:szCs w:val="32"/>
        </w:rPr>
        <w:t>Infr</w:t>
      </w:r>
      <w:r w:rsidR="002A6BC3" w:rsidRPr="00114404">
        <w:rPr>
          <w:rFonts w:ascii="Times New Roman" w:hAnsi="Times New Roman" w:cs="Times New Roman"/>
          <w:b/>
          <w:sz w:val="32"/>
          <w:szCs w:val="32"/>
        </w:rPr>
        <w:t>a</w:t>
      </w:r>
      <w:r w:rsidRPr="00114404">
        <w:rPr>
          <w:rFonts w:ascii="Times New Roman" w:hAnsi="Times New Roman" w:cs="Times New Roman"/>
          <w:b/>
          <w:sz w:val="32"/>
          <w:szCs w:val="32"/>
        </w:rPr>
        <w:t>struc</w:t>
      </w:r>
      <w:r w:rsidR="002A6BC3" w:rsidRPr="00114404">
        <w:rPr>
          <w:rFonts w:ascii="Times New Roman" w:hAnsi="Times New Roman" w:cs="Times New Roman"/>
          <w:b/>
          <w:sz w:val="32"/>
          <w:szCs w:val="32"/>
        </w:rPr>
        <w:t>t</w:t>
      </w:r>
      <w:r w:rsidRPr="00114404">
        <w:rPr>
          <w:rFonts w:ascii="Times New Roman" w:hAnsi="Times New Roman" w:cs="Times New Roman"/>
          <w:b/>
          <w:sz w:val="32"/>
          <w:szCs w:val="32"/>
        </w:rPr>
        <w:t>ure</w:t>
      </w:r>
    </w:p>
    <w:p w14:paraId="0F3B0187" w14:textId="77777777" w:rsidR="00937A44" w:rsidRDefault="00937A44" w:rsidP="00C851F1">
      <w:pPr>
        <w:spacing w:after="0" w:line="240" w:lineRule="auto"/>
        <w:rPr>
          <w:rFonts w:ascii="Times New Roman" w:hAnsi="Times New Roman" w:cs="Times New Roman"/>
        </w:rPr>
      </w:pPr>
    </w:p>
    <w:p w14:paraId="5F1D25AD" w14:textId="77777777" w:rsidR="00C851F1" w:rsidRPr="00C851F1" w:rsidRDefault="00C851F1" w:rsidP="00C851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851F1">
        <w:rPr>
          <w:rFonts w:ascii="Times New Roman" w:hAnsi="Times New Roman" w:cs="Times New Roman"/>
        </w:rPr>
        <w:t>B</w:t>
      </w:r>
      <w:r w:rsidR="00351484" w:rsidRPr="00C851F1">
        <w:rPr>
          <w:rFonts w:ascii="Times New Roman" w:hAnsi="Times New Roman" w:cs="Times New Roman"/>
        </w:rPr>
        <w:t>ylaws</w:t>
      </w:r>
    </w:p>
    <w:p w14:paraId="0FAE10F6" w14:textId="77777777" w:rsidR="00C851F1" w:rsidRPr="00C851F1" w:rsidRDefault="00C851F1" w:rsidP="00C851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851F1">
        <w:rPr>
          <w:rFonts w:ascii="Times New Roman" w:hAnsi="Times New Roman" w:cs="Times New Roman"/>
        </w:rPr>
        <w:t>F</w:t>
      </w:r>
      <w:r w:rsidR="00351484" w:rsidRPr="00C851F1">
        <w:rPr>
          <w:rFonts w:ascii="Times New Roman" w:hAnsi="Times New Roman" w:cs="Times New Roman"/>
        </w:rPr>
        <w:t>inanc</w:t>
      </w:r>
      <w:r w:rsidRPr="00C851F1">
        <w:rPr>
          <w:rFonts w:ascii="Times New Roman" w:hAnsi="Times New Roman" w:cs="Times New Roman"/>
        </w:rPr>
        <w:t xml:space="preserve">es, </w:t>
      </w:r>
      <w:r w:rsidR="00351484" w:rsidRPr="00C851F1">
        <w:rPr>
          <w:rFonts w:ascii="Times New Roman" w:hAnsi="Times New Roman" w:cs="Times New Roman"/>
        </w:rPr>
        <w:t>budget</w:t>
      </w:r>
      <w:r w:rsidR="003817F0" w:rsidRPr="00C851F1">
        <w:rPr>
          <w:rFonts w:ascii="Times New Roman" w:hAnsi="Times New Roman" w:cs="Times New Roman"/>
        </w:rPr>
        <w:t>ing</w:t>
      </w:r>
    </w:p>
    <w:p w14:paraId="54BA64D2" w14:textId="77777777" w:rsidR="00C851F1" w:rsidRPr="00C851F1" w:rsidRDefault="00C851F1" w:rsidP="00C851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851F1">
        <w:rPr>
          <w:rFonts w:ascii="Times New Roman" w:hAnsi="Times New Roman" w:cs="Times New Roman"/>
        </w:rPr>
        <w:t>Caucuses -</w:t>
      </w:r>
      <w:r w:rsidR="00351484" w:rsidRPr="00C851F1">
        <w:rPr>
          <w:rFonts w:ascii="Times New Roman" w:hAnsi="Times New Roman" w:cs="Times New Roman"/>
        </w:rPr>
        <w:t xml:space="preserve"> </w:t>
      </w:r>
      <w:r w:rsidR="003817F0" w:rsidRPr="00C851F1">
        <w:rPr>
          <w:rFonts w:ascii="Times New Roman" w:hAnsi="Times New Roman" w:cs="Times New Roman"/>
        </w:rPr>
        <w:t xml:space="preserve">coordination </w:t>
      </w:r>
      <w:r w:rsidRPr="00C851F1">
        <w:rPr>
          <w:rFonts w:ascii="Times New Roman" w:hAnsi="Times New Roman" w:cs="Times New Roman"/>
        </w:rPr>
        <w:t xml:space="preserve">of </w:t>
      </w:r>
      <w:r w:rsidR="003817F0" w:rsidRPr="00C851F1">
        <w:rPr>
          <w:rFonts w:ascii="Times New Roman" w:hAnsi="Times New Roman" w:cs="Times New Roman"/>
        </w:rPr>
        <w:t>dutie</w:t>
      </w:r>
      <w:r w:rsidRPr="00C851F1">
        <w:rPr>
          <w:rFonts w:ascii="Times New Roman" w:hAnsi="Times New Roman" w:cs="Times New Roman"/>
        </w:rPr>
        <w:t>s</w:t>
      </w:r>
    </w:p>
    <w:p w14:paraId="28063C96" w14:textId="77777777" w:rsidR="00C851F1" w:rsidRPr="00C851F1" w:rsidRDefault="00C851F1" w:rsidP="00C851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851F1">
        <w:rPr>
          <w:rFonts w:ascii="Times New Roman" w:hAnsi="Times New Roman" w:cs="Times New Roman"/>
        </w:rPr>
        <w:t>M</w:t>
      </w:r>
      <w:r w:rsidR="00656924" w:rsidRPr="00C851F1">
        <w:rPr>
          <w:rFonts w:ascii="Times New Roman" w:hAnsi="Times New Roman" w:cs="Times New Roman"/>
        </w:rPr>
        <w:t xml:space="preserve">embership </w:t>
      </w:r>
      <w:r w:rsidRPr="00C851F1">
        <w:rPr>
          <w:rFonts w:ascii="Times New Roman" w:hAnsi="Times New Roman" w:cs="Times New Roman"/>
        </w:rPr>
        <w:t xml:space="preserve">tracking and </w:t>
      </w:r>
      <w:r w:rsidR="003817F0" w:rsidRPr="00C851F1">
        <w:rPr>
          <w:rFonts w:ascii="Times New Roman" w:hAnsi="Times New Roman" w:cs="Times New Roman"/>
        </w:rPr>
        <w:t>data</w:t>
      </w:r>
    </w:p>
    <w:p w14:paraId="2E8DEFB7" w14:textId="1FED82B5" w:rsidR="00C851F1" w:rsidRPr="00C851F1" w:rsidRDefault="00E32957" w:rsidP="00C851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851F1">
        <w:rPr>
          <w:rFonts w:ascii="Times New Roman" w:hAnsi="Times New Roman" w:cs="Times New Roman"/>
        </w:rPr>
        <w:t>Leadership development</w:t>
      </w:r>
      <w:r w:rsidR="00C851F1" w:rsidRPr="00C851F1">
        <w:rPr>
          <w:rFonts w:ascii="Times New Roman" w:hAnsi="Times New Roman" w:cs="Times New Roman"/>
        </w:rPr>
        <w:t xml:space="preserve">, </w:t>
      </w:r>
      <w:r w:rsidRPr="00C851F1">
        <w:rPr>
          <w:rFonts w:ascii="Times New Roman" w:hAnsi="Times New Roman" w:cs="Times New Roman"/>
        </w:rPr>
        <w:t>playbook for council positions</w:t>
      </w:r>
    </w:p>
    <w:p w14:paraId="62AA2CDE" w14:textId="0466E225" w:rsidR="002A6BC3" w:rsidRPr="00C851F1" w:rsidRDefault="00C851F1" w:rsidP="00C851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851F1">
        <w:rPr>
          <w:rFonts w:ascii="Times New Roman" w:hAnsi="Times New Roman" w:cs="Times New Roman"/>
        </w:rPr>
        <w:t xml:space="preserve">Geographic representation (new areas, </w:t>
      </w:r>
      <w:r w:rsidR="00E32957" w:rsidRPr="00C851F1">
        <w:rPr>
          <w:rFonts w:ascii="Times New Roman" w:hAnsi="Times New Roman" w:cs="Times New Roman"/>
        </w:rPr>
        <w:t>Tri-cities, Wenatchee, the Skagit Valley and Bellingha</w:t>
      </w:r>
      <w:r w:rsidR="00621682">
        <w:rPr>
          <w:rFonts w:ascii="Times New Roman" w:hAnsi="Times New Roman" w:cs="Times New Roman"/>
        </w:rPr>
        <w:t>m</w:t>
      </w:r>
      <w:r w:rsidRPr="00C851F1">
        <w:rPr>
          <w:rFonts w:ascii="Times New Roman" w:hAnsi="Times New Roman" w:cs="Times New Roman"/>
        </w:rPr>
        <w:t>)</w:t>
      </w:r>
    </w:p>
    <w:p w14:paraId="0E8E9EA2" w14:textId="10686739" w:rsidR="00490222" w:rsidRDefault="00490222" w:rsidP="00C851F1">
      <w:pPr>
        <w:spacing w:after="0" w:line="240" w:lineRule="auto"/>
        <w:rPr>
          <w:rFonts w:ascii="Times New Roman" w:hAnsi="Times New Roman" w:cs="Times New Roman"/>
        </w:rPr>
      </w:pPr>
    </w:p>
    <w:p w14:paraId="104CBC4B" w14:textId="415EF0D7" w:rsidR="00490222" w:rsidRDefault="0049022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  <w:r w:rsidR="00752F61">
        <w:rPr>
          <w:rFonts w:ascii="Times New Roman" w:hAnsi="Times New Roman" w:cs="Times New Roman"/>
        </w:rPr>
        <w:t xml:space="preserve"> </w:t>
      </w:r>
      <w:r w:rsidR="00752F61" w:rsidRPr="00752F61">
        <w:rPr>
          <w:rFonts w:ascii="Times New Roman" w:hAnsi="Times New Roman" w:cs="Times New Roman"/>
          <w:b/>
          <w:bCs/>
        </w:rPr>
        <w:t>Nathalie Johnson, Ken Gow, Matt Martin</w:t>
      </w:r>
      <w:r w:rsidR="00752F61">
        <w:rPr>
          <w:rFonts w:ascii="Times New Roman" w:hAnsi="Times New Roman" w:cs="Times New Roman"/>
        </w:rPr>
        <w:t>.</w:t>
      </w:r>
    </w:p>
    <w:p w14:paraId="58B2CE16" w14:textId="5E9902DF" w:rsidR="00490222" w:rsidRDefault="0049022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D2EBCCF" w14:textId="37C1A14C" w:rsidR="00C851F1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Hlk5799907"/>
      <w:r>
        <w:rPr>
          <w:rFonts w:ascii="Times New Roman" w:hAnsi="Times New Roman" w:cs="Times New Roman"/>
        </w:rPr>
        <w:t xml:space="preserve">Infrastructure </w:t>
      </w:r>
      <w:bookmarkEnd w:id="0"/>
      <w:r w:rsidR="00490222">
        <w:rPr>
          <w:rFonts w:ascii="Times New Roman" w:hAnsi="Times New Roman" w:cs="Times New Roman"/>
        </w:rPr>
        <w:t>Objectives</w:t>
      </w:r>
      <w:r w:rsidR="00490222" w:rsidRPr="00C851F1">
        <w:rPr>
          <w:rFonts w:ascii="Times New Roman" w:hAnsi="Times New Roman" w:cs="Times New Roman"/>
          <w:b/>
          <w:i/>
          <w:vertAlign w:val="superscript"/>
        </w:rPr>
        <w:t>1</w:t>
      </w:r>
    </w:p>
    <w:p w14:paraId="20E7A9DC" w14:textId="726C2F91" w:rsidR="00C851F1" w:rsidRDefault="00C851F1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B69B4ED" w14:textId="5FB20C99" w:rsidR="00C851F1" w:rsidRPr="006F7C51" w:rsidRDefault="00C851F1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bookmarkStart w:id="1" w:name="_Hlk5799203"/>
      <w:r>
        <w:rPr>
          <w:rFonts w:ascii="Times New Roman" w:hAnsi="Times New Roman" w:cs="Times New Roman"/>
        </w:rPr>
        <w:t>1.</w:t>
      </w:r>
      <w:r w:rsidRPr="006F7C51">
        <w:rPr>
          <w:rFonts w:ascii="Times New Roman" w:hAnsi="Times New Roman" w:cs="Times New Roman"/>
          <w:b/>
          <w:bCs/>
        </w:rPr>
        <w:t xml:space="preserve"> </w:t>
      </w:r>
      <w:r w:rsidR="00752F61" w:rsidRPr="006F7C51">
        <w:rPr>
          <w:rFonts w:ascii="Times New Roman" w:hAnsi="Times New Roman" w:cs="Times New Roman"/>
          <w:b/>
          <w:bCs/>
        </w:rPr>
        <w:t xml:space="preserve">Refine and update bylaws (Done). </w:t>
      </w:r>
    </w:p>
    <w:p w14:paraId="283A21C9" w14:textId="6EE03604" w:rsidR="00C851F1" w:rsidRDefault="00C851F1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F7C51">
        <w:rPr>
          <w:rFonts w:ascii="Times New Roman" w:hAnsi="Times New Roman" w:cs="Times New Roman"/>
        </w:rPr>
        <w:t xml:space="preserve"> </w:t>
      </w:r>
      <w:r w:rsidR="000724FB" w:rsidRPr="000724FB">
        <w:rPr>
          <w:rFonts w:ascii="Times New Roman" w:hAnsi="Times New Roman" w:cs="Times New Roman"/>
          <w:b/>
          <w:bCs/>
        </w:rPr>
        <w:t>Hold more frequent council meetings</w:t>
      </w:r>
    </w:p>
    <w:p w14:paraId="48E05BD8" w14:textId="1D71BB81" w:rsidR="00490222" w:rsidRDefault="00C851F1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0724FB" w:rsidRPr="000724FB">
        <w:rPr>
          <w:rFonts w:ascii="Times New Roman" w:hAnsi="Times New Roman" w:cs="Times New Roman"/>
          <w:b/>
          <w:bCs/>
        </w:rPr>
        <w:t>Executive Director to provide more input on deadlines, activities needed  to conduct council business</w:t>
      </w:r>
      <w:bookmarkEnd w:id="1"/>
    </w:p>
    <w:p w14:paraId="2F32F757" w14:textId="2C59D34A" w:rsidR="000724FB" w:rsidRDefault="000724FB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0724FB">
        <w:rPr>
          <w:rFonts w:ascii="Times New Roman" w:hAnsi="Times New Roman" w:cs="Times New Roman"/>
          <w:b/>
          <w:bCs/>
        </w:rPr>
        <w:t>Increase involvement of councilors in recruitment of industry support</w:t>
      </w:r>
    </w:p>
    <w:p w14:paraId="0D0B7E2D" w14:textId="19E94908" w:rsidR="00C93F59" w:rsidRDefault="00C93F59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</w:t>
      </w:r>
    </w:p>
    <w:p w14:paraId="58F23655" w14:textId="77777777" w:rsidR="000724FB" w:rsidRDefault="000724FB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157916E" w14:textId="093461FD" w:rsidR="00490222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Infrastructure </w:t>
      </w:r>
      <w:r w:rsidR="00490222">
        <w:rPr>
          <w:rFonts w:ascii="Times New Roman" w:hAnsi="Times New Roman" w:cs="Times New Roman"/>
        </w:rPr>
        <w:t>Goals</w:t>
      </w:r>
      <w:r w:rsidR="00490222" w:rsidRPr="00C851F1">
        <w:rPr>
          <w:rFonts w:ascii="Times New Roman" w:hAnsi="Times New Roman" w:cs="Times New Roman"/>
          <w:b/>
          <w:i/>
          <w:vertAlign w:val="superscript"/>
        </w:rPr>
        <w:t>2</w:t>
      </w:r>
    </w:p>
    <w:p w14:paraId="1A0405B8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52D5DA5" w14:textId="32EAF522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2" w:name="_Hlk5799483"/>
      <w:r>
        <w:rPr>
          <w:rFonts w:ascii="Times New Roman" w:hAnsi="Times New Roman" w:cs="Times New Roman"/>
        </w:rPr>
        <w:t>1.</w:t>
      </w:r>
      <w:r w:rsidR="00752F61">
        <w:rPr>
          <w:rFonts w:ascii="Times New Roman" w:hAnsi="Times New Roman" w:cs="Times New Roman"/>
        </w:rPr>
        <w:t xml:space="preserve"> </w:t>
      </w:r>
      <w:r w:rsidR="00752F61" w:rsidRPr="006F7C51">
        <w:rPr>
          <w:rFonts w:ascii="Times New Roman" w:hAnsi="Times New Roman" w:cs="Times New Roman"/>
          <w:b/>
          <w:bCs/>
        </w:rPr>
        <w:t xml:space="preserve">Send revised bylaws to members for vote by </w:t>
      </w:r>
      <w:proofErr w:type="gramStart"/>
      <w:r w:rsidR="00752F61" w:rsidRPr="006F7C51">
        <w:rPr>
          <w:rFonts w:ascii="Times New Roman" w:hAnsi="Times New Roman" w:cs="Times New Roman"/>
          <w:b/>
          <w:bCs/>
        </w:rPr>
        <w:t>November,</w:t>
      </w:r>
      <w:proofErr w:type="gramEnd"/>
      <w:r w:rsidR="00752F61" w:rsidRPr="006F7C51">
        <w:rPr>
          <w:rFonts w:ascii="Times New Roman" w:hAnsi="Times New Roman" w:cs="Times New Roman"/>
          <w:b/>
          <w:bCs/>
        </w:rPr>
        <w:t xml:space="preserve"> 2020</w:t>
      </w:r>
    </w:p>
    <w:p w14:paraId="086E372C" w14:textId="1AA62BD4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F7C51" w:rsidRPr="006F7C51">
        <w:rPr>
          <w:rFonts w:ascii="Times New Roman" w:hAnsi="Times New Roman" w:cs="Times New Roman"/>
          <w:b/>
          <w:bCs/>
        </w:rPr>
        <w:t>Based on revised bylaws, recruit Advanced Practice Provider and/or  Trainee Surgeon to serve on council</w:t>
      </w:r>
      <w:r w:rsidR="006F7C51">
        <w:rPr>
          <w:rFonts w:ascii="Times New Roman" w:hAnsi="Times New Roman" w:cs="Times New Roman"/>
        </w:rPr>
        <w:t xml:space="preserve"> </w:t>
      </w:r>
    </w:p>
    <w:p w14:paraId="07473741" w14:textId="3C759CD5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0724FB" w:rsidRPr="000724FB">
        <w:rPr>
          <w:rFonts w:ascii="Times New Roman" w:hAnsi="Times New Roman" w:cs="Times New Roman"/>
          <w:b/>
          <w:bCs/>
        </w:rPr>
        <w:t>Set up web pages for councilors with tools, documents and other resources</w:t>
      </w:r>
    </w:p>
    <w:p w14:paraId="070E7AD0" w14:textId="5B91DC29" w:rsidR="000724FB" w:rsidRDefault="000724FB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0724FB">
        <w:rPr>
          <w:rFonts w:ascii="Times New Roman" w:hAnsi="Times New Roman" w:cs="Times New Roman"/>
          <w:b/>
          <w:bCs/>
        </w:rPr>
        <w:t>Set up calendar with dates for council meetings well in advance</w:t>
      </w:r>
    </w:p>
    <w:p w14:paraId="7484A6BA" w14:textId="3E9A3998" w:rsidR="00C851F1" w:rsidRDefault="000724FB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b/>
          <w:bCs/>
        </w:rPr>
        <w:t xml:space="preserve"> Send list of prospective exhibitors and sponsors to all councilors (Excel file) (Done) </w:t>
      </w:r>
      <w:bookmarkEnd w:id="2"/>
    </w:p>
    <w:p w14:paraId="6DE17CC9" w14:textId="25A36CE2" w:rsidR="000724FB" w:rsidRDefault="000724FB" w:rsidP="000724FB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0724FB">
        <w:rPr>
          <w:rFonts w:ascii="Times New Roman" w:hAnsi="Times New Roman" w:cs="Times New Roman"/>
          <w:b/>
          <w:bCs/>
        </w:rPr>
        <w:t xml:space="preserve">Critical Dates calendar and send to councilors </w:t>
      </w:r>
      <w:r>
        <w:rPr>
          <w:rFonts w:ascii="Times New Roman" w:hAnsi="Times New Roman" w:cs="Times New Roman"/>
          <w:b/>
          <w:bCs/>
        </w:rPr>
        <w:t>(</w:t>
      </w:r>
      <w:r w:rsidRPr="000724FB">
        <w:rPr>
          <w:rFonts w:ascii="Times New Roman" w:hAnsi="Times New Roman" w:cs="Times New Roman"/>
          <w:b/>
          <w:bCs/>
        </w:rPr>
        <w:t>Done</w:t>
      </w:r>
      <w:r>
        <w:rPr>
          <w:rFonts w:ascii="Times New Roman" w:hAnsi="Times New Roman" w:cs="Times New Roman"/>
          <w:b/>
          <w:bCs/>
        </w:rPr>
        <w:t>)</w:t>
      </w:r>
    </w:p>
    <w:p w14:paraId="0994DDB1" w14:textId="3F105771" w:rsidR="00C93F59" w:rsidRPr="000724FB" w:rsidRDefault="00C93F59" w:rsidP="000724FB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</w:t>
      </w:r>
      <w:r w:rsidRPr="00C93F59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14:paraId="3DA0486C" w14:textId="7E7D13EA" w:rsidR="000724FB" w:rsidRDefault="000724FB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5480323A" w14:textId="44C916CB" w:rsidR="00114404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Infrastructure </w:t>
      </w:r>
      <w:r w:rsidR="00114404">
        <w:rPr>
          <w:rFonts w:ascii="Times New Roman" w:hAnsi="Times New Roman" w:cs="Times New Roman"/>
        </w:rPr>
        <w:t>Tools and Tactics</w:t>
      </w:r>
      <w:r w:rsidR="00114404" w:rsidRPr="00114404">
        <w:rPr>
          <w:rFonts w:ascii="Times New Roman" w:hAnsi="Times New Roman" w:cs="Times New Roman"/>
          <w:i/>
          <w:vertAlign w:val="superscript"/>
        </w:rPr>
        <w:t>3</w:t>
      </w:r>
    </w:p>
    <w:p w14:paraId="772D15E0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F2B0E00" w14:textId="1C5D8471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724FB">
        <w:rPr>
          <w:rFonts w:ascii="Times New Roman" w:hAnsi="Times New Roman" w:cs="Times New Roman"/>
        </w:rPr>
        <w:t xml:space="preserve"> </w:t>
      </w:r>
      <w:r w:rsidR="000724FB" w:rsidRPr="000724FB">
        <w:rPr>
          <w:rFonts w:ascii="Times New Roman" w:hAnsi="Times New Roman" w:cs="Times New Roman"/>
          <w:b/>
          <w:bCs/>
        </w:rPr>
        <w:t>Website: page for councilors to access</w:t>
      </w:r>
      <w:r w:rsidR="000724FB">
        <w:rPr>
          <w:rFonts w:ascii="Times New Roman" w:hAnsi="Times New Roman" w:cs="Times New Roman"/>
          <w:b/>
          <w:bCs/>
        </w:rPr>
        <w:t>, Member log in capability, Member list</w:t>
      </w:r>
      <w:r w:rsidRPr="000724FB">
        <w:rPr>
          <w:rFonts w:ascii="Times New Roman" w:hAnsi="Times New Roman" w:cs="Times New Roman"/>
          <w:b/>
          <w:bCs/>
        </w:rPr>
        <w:t xml:space="preserve"> </w:t>
      </w:r>
    </w:p>
    <w:p w14:paraId="41C4FCCD" w14:textId="4063873B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724FB" w:rsidRPr="000724FB">
        <w:rPr>
          <w:rFonts w:ascii="Times New Roman" w:hAnsi="Times New Roman" w:cs="Times New Roman"/>
          <w:b/>
          <w:bCs/>
        </w:rPr>
        <w:t>Zoom meetings</w:t>
      </w:r>
    </w:p>
    <w:p w14:paraId="3D232668" w14:textId="70F76DA1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0724FB" w:rsidRPr="000724FB">
        <w:rPr>
          <w:rFonts w:ascii="Times New Roman" w:hAnsi="Times New Roman" w:cs="Times New Roman"/>
          <w:b/>
          <w:bCs/>
        </w:rPr>
        <w:t xml:space="preserve">Critical Dates calendar and send to councilors </w:t>
      </w:r>
      <w:r w:rsidR="000724FB">
        <w:rPr>
          <w:rFonts w:ascii="Times New Roman" w:hAnsi="Times New Roman" w:cs="Times New Roman"/>
          <w:b/>
          <w:bCs/>
        </w:rPr>
        <w:t>(</w:t>
      </w:r>
      <w:r w:rsidR="000724FB" w:rsidRPr="000724FB">
        <w:rPr>
          <w:rFonts w:ascii="Times New Roman" w:hAnsi="Times New Roman" w:cs="Times New Roman"/>
          <w:b/>
          <w:bCs/>
        </w:rPr>
        <w:t>Done</w:t>
      </w:r>
      <w:r w:rsidR="000724FB">
        <w:rPr>
          <w:rFonts w:ascii="Times New Roman" w:hAnsi="Times New Roman" w:cs="Times New Roman"/>
          <w:b/>
          <w:bCs/>
        </w:rPr>
        <w:t>)</w:t>
      </w:r>
    </w:p>
    <w:p w14:paraId="5F35A2B0" w14:textId="2F0EAD8E" w:rsidR="00C93F59" w:rsidRPr="000724FB" w:rsidRDefault="00C93F59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Pr="00C93F59">
        <w:rPr>
          <w:rFonts w:ascii="Times New Roman" w:hAnsi="Times New Roman" w:cs="Times New Roman"/>
        </w:rPr>
        <w:t>. _________________________________________________________________________________</w:t>
      </w:r>
    </w:p>
    <w:p w14:paraId="1F916D03" w14:textId="290FD1C6" w:rsidR="00114404" w:rsidRDefault="00114404" w:rsidP="00C851F1">
      <w:pPr>
        <w:spacing w:after="0" w:line="240" w:lineRule="auto"/>
        <w:rPr>
          <w:rFonts w:ascii="Times New Roman" w:hAnsi="Times New Roman" w:cs="Times New Roman"/>
        </w:rPr>
      </w:pPr>
    </w:p>
    <w:p w14:paraId="5EEF6FEB" w14:textId="77777777" w:rsidR="00114404" w:rsidRDefault="00114404" w:rsidP="00C851F1">
      <w:pPr>
        <w:spacing w:after="0" w:line="240" w:lineRule="auto"/>
        <w:rPr>
          <w:rFonts w:ascii="Times New Roman" w:hAnsi="Times New Roman" w:cs="Times New Roman"/>
        </w:rPr>
      </w:pPr>
    </w:p>
    <w:p w14:paraId="1E08D8A7" w14:textId="286000BF" w:rsidR="00937A44" w:rsidRPr="00114404" w:rsidRDefault="003817F0" w:rsidP="00C851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14404">
        <w:rPr>
          <w:rFonts w:ascii="Times New Roman" w:hAnsi="Times New Roman" w:cs="Times New Roman"/>
          <w:b/>
          <w:sz w:val="32"/>
          <w:szCs w:val="32"/>
        </w:rPr>
        <w:t xml:space="preserve">Professional </w:t>
      </w:r>
      <w:r w:rsidR="00E32957" w:rsidRPr="00114404">
        <w:rPr>
          <w:rFonts w:ascii="Times New Roman" w:hAnsi="Times New Roman" w:cs="Times New Roman"/>
          <w:b/>
          <w:sz w:val="32"/>
          <w:szCs w:val="32"/>
        </w:rPr>
        <w:t>Development</w:t>
      </w:r>
    </w:p>
    <w:p w14:paraId="59F6F722" w14:textId="77777777" w:rsidR="00937A44" w:rsidRDefault="00937A44" w:rsidP="00C851F1">
      <w:pPr>
        <w:spacing w:after="0" w:line="240" w:lineRule="auto"/>
        <w:rPr>
          <w:rFonts w:ascii="Times New Roman" w:hAnsi="Times New Roman" w:cs="Times New Roman"/>
        </w:rPr>
      </w:pPr>
    </w:p>
    <w:p w14:paraId="05E74D29" w14:textId="7B7B1F16" w:rsidR="00114404" w:rsidRPr="00114404" w:rsidRDefault="00114404" w:rsidP="001144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14404">
        <w:rPr>
          <w:rFonts w:ascii="Times New Roman" w:hAnsi="Times New Roman" w:cs="Times New Roman"/>
        </w:rPr>
        <w:t>M</w:t>
      </w:r>
      <w:r w:rsidR="005D0258" w:rsidRPr="00114404"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 xml:space="preserve"> communication</w:t>
      </w:r>
      <w:r w:rsidR="005D0258" w:rsidRPr="00114404">
        <w:rPr>
          <w:rFonts w:ascii="Times New Roman" w:hAnsi="Times New Roman" w:cs="Times New Roman"/>
        </w:rPr>
        <w:t xml:space="preserve"> engagement</w:t>
      </w:r>
    </w:p>
    <w:p w14:paraId="67EE5357" w14:textId="77777777" w:rsidR="00114404" w:rsidRPr="00114404" w:rsidRDefault="00114404" w:rsidP="001144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14404">
        <w:rPr>
          <w:rFonts w:ascii="Times New Roman" w:hAnsi="Times New Roman" w:cs="Times New Roman"/>
        </w:rPr>
        <w:t>Use</w:t>
      </w:r>
      <w:r w:rsidR="002A6BC3" w:rsidRPr="00114404">
        <w:rPr>
          <w:rFonts w:ascii="Times New Roman" w:hAnsi="Times New Roman" w:cs="Times New Roman"/>
        </w:rPr>
        <w:t xml:space="preserve"> of s</w:t>
      </w:r>
      <w:r w:rsidR="005D0258" w:rsidRPr="00114404">
        <w:rPr>
          <w:rFonts w:ascii="Times New Roman" w:hAnsi="Times New Roman" w:cs="Times New Roman"/>
        </w:rPr>
        <w:t>ocial media</w:t>
      </w:r>
    </w:p>
    <w:p w14:paraId="470C0C65" w14:textId="77777777" w:rsidR="00114404" w:rsidRPr="00114404" w:rsidRDefault="00114404" w:rsidP="001144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14404">
        <w:rPr>
          <w:rFonts w:ascii="Times New Roman" w:hAnsi="Times New Roman" w:cs="Times New Roman"/>
        </w:rPr>
        <w:t>M</w:t>
      </w:r>
      <w:r w:rsidR="00490222" w:rsidRPr="00114404">
        <w:rPr>
          <w:rFonts w:ascii="Times New Roman" w:hAnsi="Times New Roman" w:cs="Times New Roman"/>
        </w:rPr>
        <w:t>entoring</w:t>
      </w:r>
    </w:p>
    <w:p w14:paraId="3D0D5C77" w14:textId="691BBF41" w:rsidR="003817F0" w:rsidRPr="00114404" w:rsidRDefault="003817F0" w:rsidP="001144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14404">
        <w:rPr>
          <w:rFonts w:ascii="Times New Roman" w:hAnsi="Times New Roman" w:cs="Times New Roman"/>
        </w:rPr>
        <w:t>Engaging m</w:t>
      </w:r>
      <w:r w:rsidR="005A6109" w:rsidRPr="00114404">
        <w:rPr>
          <w:rFonts w:ascii="Times New Roman" w:hAnsi="Times New Roman" w:cs="Times New Roman"/>
        </w:rPr>
        <w:t>edical student</w:t>
      </w:r>
      <w:r w:rsidRPr="00114404">
        <w:rPr>
          <w:rFonts w:ascii="Times New Roman" w:hAnsi="Times New Roman" w:cs="Times New Roman"/>
        </w:rPr>
        <w:t>s</w:t>
      </w:r>
      <w:r w:rsidR="005A6109" w:rsidRPr="00114404">
        <w:rPr>
          <w:rFonts w:ascii="Times New Roman" w:hAnsi="Times New Roman" w:cs="Times New Roman"/>
        </w:rPr>
        <w:t xml:space="preserve"> </w:t>
      </w:r>
      <w:r w:rsidRPr="00114404">
        <w:rPr>
          <w:rFonts w:ascii="Times New Roman" w:hAnsi="Times New Roman" w:cs="Times New Roman"/>
        </w:rPr>
        <w:t>at medical school</w:t>
      </w:r>
      <w:r w:rsidR="00114404" w:rsidRPr="00114404">
        <w:rPr>
          <w:rFonts w:ascii="Times New Roman" w:hAnsi="Times New Roman" w:cs="Times New Roman"/>
        </w:rPr>
        <w:t>s</w:t>
      </w:r>
      <w:r w:rsidRPr="00114404">
        <w:rPr>
          <w:rFonts w:ascii="Times New Roman" w:hAnsi="Times New Roman" w:cs="Times New Roman"/>
        </w:rPr>
        <w:t xml:space="preserve"> </w:t>
      </w:r>
    </w:p>
    <w:p w14:paraId="03933962" w14:textId="6A3E585F" w:rsidR="009772E8" w:rsidRDefault="009772E8" w:rsidP="00C851F1">
      <w:pPr>
        <w:spacing w:after="0" w:line="240" w:lineRule="auto"/>
        <w:rPr>
          <w:rFonts w:ascii="Times New Roman" w:hAnsi="Times New Roman" w:cs="Times New Roman"/>
        </w:rPr>
      </w:pPr>
    </w:p>
    <w:p w14:paraId="330EEE62" w14:textId="6E17A473" w:rsidR="00C851F1" w:rsidRDefault="00C851F1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Committee Members: </w:t>
      </w:r>
      <w:r w:rsidR="00F902AD">
        <w:rPr>
          <w:rFonts w:ascii="Times New Roman" w:hAnsi="Times New Roman" w:cs="Times New Roman"/>
          <w:b/>
          <w:bCs/>
        </w:rPr>
        <w:t>Nathalie Johnson, Others TBD</w:t>
      </w:r>
    </w:p>
    <w:p w14:paraId="5EDBEB5C" w14:textId="77777777" w:rsidR="00C851F1" w:rsidRDefault="00C851F1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4304E1A" w14:textId="6A16BAEB" w:rsidR="00114404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3" w:name="_Hlk5799933"/>
      <w:r>
        <w:rPr>
          <w:rFonts w:ascii="Times New Roman" w:hAnsi="Times New Roman" w:cs="Times New Roman"/>
        </w:rPr>
        <w:t xml:space="preserve">Professional Development </w:t>
      </w:r>
      <w:bookmarkEnd w:id="3"/>
      <w:r w:rsidR="00114404">
        <w:rPr>
          <w:rFonts w:ascii="Times New Roman" w:hAnsi="Times New Roman" w:cs="Times New Roman"/>
        </w:rPr>
        <w:t>Objectives</w:t>
      </w:r>
      <w:r w:rsidR="00114404" w:rsidRPr="00C851F1">
        <w:rPr>
          <w:rFonts w:ascii="Times New Roman" w:hAnsi="Times New Roman" w:cs="Times New Roman"/>
          <w:b/>
          <w:i/>
          <w:vertAlign w:val="superscript"/>
        </w:rPr>
        <w:t>1</w:t>
      </w:r>
    </w:p>
    <w:p w14:paraId="7C312338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4210B37" w14:textId="46773F9D" w:rsidR="00114404" w:rsidRPr="006F7C51" w:rsidRDefault="00114404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="00752F61" w:rsidRPr="006F7C51">
        <w:rPr>
          <w:rFonts w:ascii="Times New Roman" w:hAnsi="Times New Roman" w:cs="Times New Roman"/>
          <w:b/>
          <w:bCs/>
        </w:rPr>
        <w:t>Revise website to be more interactive and dynamic to enhance member communication</w:t>
      </w:r>
      <w:r w:rsidR="006F7C51">
        <w:rPr>
          <w:rFonts w:ascii="Times New Roman" w:hAnsi="Times New Roman" w:cs="Times New Roman"/>
          <w:b/>
          <w:bCs/>
        </w:rPr>
        <w:t xml:space="preserve"> (i</w:t>
      </w:r>
      <w:r w:rsidR="006F7C51" w:rsidRPr="006F7C51">
        <w:rPr>
          <w:rFonts w:ascii="Times New Roman" w:hAnsi="Times New Roman" w:cs="Times New Roman"/>
          <w:b/>
          <w:bCs/>
        </w:rPr>
        <w:t xml:space="preserve">n </w:t>
      </w:r>
      <w:r w:rsidR="006F7C51">
        <w:rPr>
          <w:rFonts w:ascii="Times New Roman" w:hAnsi="Times New Roman" w:cs="Times New Roman"/>
          <w:b/>
          <w:bCs/>
        </w:rPr>
        <w:t>p</w:t>
      </w:r>
      <w:r w:rsidR="006F7C51" w:rsidRPr="006F7C51">
        <w:rPr>
          <w:rFonts w:ascii="Times New Roman" w:hAnsi="Times New Roman" w:cs="Times New Roman"/>
          <w:b/>
          <w:bCs/>
        </w:rPr>
        <w:t>rogress</w:t>
      </w:r>
      <w:r w:rsidR="006F7C51">
        <w:rPr>
          <w:rFonts w:ascii="Times New Roman" w:hAnsi="Times New Roman" w:cs="Times New Roman"/>
          <w:b/>
          <w:bCs/>
        </w:rPr>
        <w:t>)</w:t>
      </w:r>
    </w:p>
    <w:p w14:paraId="621F4B5B" w14:textId="77777777" w:rsidR="006F7C51" w:rsidRPr="006F7C51" w:rsidRDefault="00114404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</w:t>
      </w:r>
      <w:r w:rsidR="006F7C51" w:rsidRPr="006F7C51">
        <w:rPr>
          <w:rFonts w:ascii="Times New Roman" w:hAnsi="Times New Roman" w:cs="Times New Roman"/>
          <w:b/>
          <w:bCs/>
        </w:rPr>
        <w:t xml:space="preserve">Schedule interview with the </w:t>
      </w:r>
      <w:r w:rsidR="006F7C51" w:rsidRPr="006F7C51">
        <w:rPr>
          <w:rFonts w:ascii="Times New Roman" w:hAnsi="Times New Roman" w:cs="Times New Roman"/>
          <w:b/>
          <w:bCs/>
          <w:i/>
          <w:iCs/>
        </w:rPr>
        <w:t>Behind the Knife</w:t>
      </w:r>
      <w:r w:rsidR="006F7C51" w:rsidRPr="006F7C51">
        <w:rPr>
          <w:rFonts w:ascii="Times New Roman" w:hAnsi="Times New Roman" w:cs="Times New Roman"/>
          <w:b/>
          <w:bCs/>
        </w:rPr>
        <w:t xml:space="preserve"> Podcast</w:t>
      </w:r>
    </w:p>
    <w:p w14:paraId="66AA3D80" w14:textId="04393021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6F7C51" w:rsidRPr="006F7C51">
        <w:rPr>
          <w:rFonts w:ascii="Times New Roman" w:hAnsi="Times New Roman" w:cs="Times New Roman"/>
          <w:b/>
          <w:bCs/>
        </w:rPr>
        <w:t>Recruit Trainee and Advanced Practice Provider Members</w:t>
      </w:r>
    </w:p>
    <w:p w14:paraId="20F8061B" w14:textId="6124FB53" w:rsidR="00C93F59" w:rsidRDefault="00C93F59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C93F59">
        <w:rPr>
          <w:rFonts w:ascii="Times New Roman" w:hAnsi="Times New Roman" w:cs="Times New Roman"/>
          <w:b/>
          <w:bCs/>
        </w:rPr>
        <w:t>Share information more often with members</w:t>
      </w:r>
    </w:p>
    <w:p w14:paraId="62CA77B7" w14:textId="50B8F997" w:rsidR="00C93F59" w:rsidRPr="00C93F59" w:rsidRDefault="00C93F59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</w:t>
      </w:r>
      <w:r w:rsidRPr="00C93F59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2C064307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74620C3" w14:textId="1DB92D3F" w:rsidR="00114404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Development </w:t>
      </w:r>
      <w:r w:rsidR="00114404">
        <w:rPr>
          <w:rFonts w:ascii="Times New Roman" w:hAnsi="Times New Roman" w:cs="Times New Roman"/>
        </w:rPr>
        <w:t>Goals</w:t>
      </w:r>
      <w:r w:rsidR="00114404" w:rsidRPr="00C851F1">
        <w:rPr>
          <w:rFonts w:ascii="Times New Roman" w:hAnsi="Times New Roman" w:cs="Times New Roman"/>
          <w:b/>
          <w:i/>
          <w:vertAlign w:val="superscript"/>
        </w:rPr>
        <w:t>2</w:t>
      </w:r>
    </w:p>
    <w:p w14:paraId="28639BAD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0581697" w14:textId="33F2A585" w:rsidR="00114404" w:rsidRPr="006F7C51" w:rsidRDefault="00114404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</w:t>
      </w:r>
      <w:r w:rsidR="006F7C51">
        <w:rPr>
          <w:rFonts w:ascii="Times New Roman" w:hAnsi="Times New Roman" w:cs="Times New Roman"/>
        </w:rPr>
        <w:t xml:space="preserve"> </w:t>
      </w:r>
      <w:r w:rsidR="006F7C51" w:rsidRPr="006F7C51">
        <w:rPr>
          <w:rFonts w:ascii="Times New Roman" w:hAnsi="Times New Roman" w:cs="Times New Roman"/>
          <w:b/>
          <w:bCs/>
        </w:rPr>
        <w:t>Complete revised website by June 1</w:t>
      </w:r>
    </w:p>
    <w:p w14:paraId="1E67510F" w14:textId="67B5F919" w:rsidR="00114404" w:rsidRPr="00C93F59" w:rsidRDefault="00114404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</w:t>
      </w:r>
      <w:r w:rsidR="00C93F59" w:rsidRPr="00C93F59">
        <w:rPr>
          <w:rFonts w:ascii="Times New Roman" w:hAnsi="Times New Roman" w:cs="Times New Roman"/>
          <w:b/>
          <w:bCs/>
        </w:rPr>
        <w:t>Reach out to members more often</w:t>
      </w:r>
      <w:r w:rsidR="00C93F59">
        <w:rPr>
          <w:rFonts w:ascii="Times New Roman" w:hAnsi="Times New Roman" w:cs="Times New Roman"/>
          <w:b/>
          <w:bCs/>
        </w:rPr>
        <w:t>, at least quarterly</w:t>
      </w:r>
    </w:p>
    <w:p w14:paraId="7C9D7ABF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</w:t>
      </w:r>
    </w:p>
    <w:p w14:paraId="63F4DA0F" w14:textId="77777777" w:rsidR="00C851F1" w:rsidRDefault="00C851F1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AB0F2CA" w14:textId="39D54B67" w:rsidR="00114404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Development </w:t>
      </w:r>
      <w:r w:rsidR="00114404">
        <w:rPr>
          <w:rFonts w:ascii="Times New Roman" w:hAnsi="Times New Roman" w:cs="Times New Roman"/>
        </w:rPr>
        <w:t>Tools and Tactics</w:t>
      </w:r>
      <w:r w:rsidR="00114404" w:rsidRPr="00114404">
        <w:rPr>
          <w:rFonts w:ascii="Times New Roman" w:hAnsi="Times New Roman" w:cs="Times New Roman"/>
          <w:i/>
          <w:vertAlign w:val="superscript"/>
        </w:rPr>
        <w:t>3</w:t>
      </w:r>
    </w:p>
    <w:p w14:paraId="715F3BDF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D88CA07" w14:textId="7ABF717D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724FB">
        <w:rPr>
          <w:rFonts w:ascii="Times New Roman" w:hAnsi="Times New Roman" w:cs="Times New Roman"/>
        </w:rPr>
        <w:t xml:space="preserve"> </w:t>
      </w:r>
      <w:r w:rsidR="000724FB" w:rsidRPr="000724FB">
        <w:rPr>
          <w:rFonts w:ascii="Times New Roman" w:hAnsi="Times New Roman" w:cs="Times New Roman"/>
          <w:b/>
          <w:bCs/>
        </w:rPr>
        <w:t>Facebook Page and Twitter</w:t>
      </w:r>
      <w:r w:rsidR="000724FB">
        <w:rPr>
          <w:rFonts w:ascii="Times New Roman" w:hAnsi="Times New Roman" w:cs="Times New Roman"/>
        </w:rPr>
        <w:t xml:space="preserve"> </w:t>
      </w:r>
    </w:p>
    <w:p w14:paraId="33BB5DAA" w14:textId="01813B55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93F59" w:rsidRPr="00C93F59">
        <w:rPr>
          <w:rFonts w:ascii="Times New Roman" w:hAnsi="Times New Roman" w:cs="Times New Roman"/>
          <w:b/>
          <w:bCs/>
        </w:rPr>
        <w:t>E-newsletter</w:t>
      </w:r>
    </w:p>
    <w:p w14:paraId="3605049F" w14:textId="2B13A97C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93F59" w:rsidRPr="00C93F59">
        <w:rPr>
          <w:rFonts w:ascii="Times New Roman" w:hAnsi="Times New Roman" w:cs="Times New Roman"/>
          <w:b/>
          <w:bCs/>
        </w:rPr>
        <w:t>Website, updates, blog posts</w:t>
      </w:r>
    </w:p>
    <w:p w14:paraId="74D11278" w14:textId="13BE7D42" w:rsidR="00C851F1" w:rsidRDefault="00C851F1" w:rsidP="00C851F1">
      <w:pPr>
        <w:spacing w:after="0" w:line="240" w:lineRule="auto"/>
        <w:rPr>
          <w:rFonts w:ascii="Times New Roman" w:hAnsi="Times New Roman" w:cs="Times New Roman"/>
        </w:rPr>
      </w:pPr>
    </w:p>
    <w:p w14:paraId="0DD8039A" w14:textId="77777777" w:rsidR="00C851F1" w:rsidRDefault="00C851F1" w:rsidP="00C851F1">
      <w:pPr>
        <w:spacing w:after="0" w:line="240" w:lineRule="auto"/>
        <w:rPr>
          <w:rFonts w:ascii="Times New Roman" w:hAnsi="Times New Roman" w:cs="Times New Roman"/>
        </w:rPr>
      </w:pPr>
    </w:p>
    <w:p w14:paraId="5B8E598C" w14:textId="259925E0" w:rsidR="00937A44" w:rsidRPr="00114404" w:rsidRDefault="00E32957" w:rsidP="00C851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4404">
        <w:rPr>
          <w:rFonts w:ascii="Times New Roman" w:hAnsi="Times New Roman" w:cs="Times New Roman"/>
          <w:b/>
          <w:sz w:val="32"/>
          <w:szCs w:val="32"/>
        </w:rPr>
        <w:t>Science and Education</w:t>
      </w:r>
    </w:p>
    <w:p w14:paraId="60B5636B" w14:textId="77777777" w:rsidR="00937A44" w:rsidRDefault="00937A44" w:rsidP="00C851F1">
      <w:pPr>
        <w:spacing w:after="0" w:line="240" w:lineRule="auto"/>
        <w:rPr>
          <w:rFonts w:ascii="Times New Roman" w:hAnsi="Times New Roman" w:cs="Times New Roman"/>
        </w:rPr>
      </w:pPr>
    </w:p>
    <w:p w14:paraId="6B8F958C" w14:textId="77777777" w:rsidR="00114404" w:rsidRPr="00621682" w:rsidRDefault="00114404" w:rsidP="006216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21682">
        <w:rPr>
          <w:rFonts w:ascii="Times New Roman" w:hAnsi="Times New Roman" w:cs="Times New Roman"/>
        </w:rPr>
        <w:t>An</w:t>
      </w:r>
      <w:r w:rsidR="00E32957" w:rsidRPr="00621682">
        <w:rPr>
          <w:rFonts w:ascii="Times New Roman" w:hAnsi="Times New Roman" w:cs="Times New Roman"/>
        </w:rPr>
        <w:t>nual meeting</w:t>
      </w:r>
      <w:r w:rsidRPr="00621682">
        <w:rPr>
          <w:rFonts w:ascii="Times New Roman" w:hAnsi="Times New Roman" w:cs="Times New Roman"/>
        </w:rPr>
        <w:t xml:space="preserve"> </w:t>
      </w:r>
    </w:p>
    <w:p w14:paraId="73860ED8" w14:textId="3C47FB9E" w:rsidR="00114404" w:rsidRPr="00621682" w:rsidRDefault="00114404" w:rsidP="006216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21682">
        <w:rPr>
          <w:rFonts w:ascii="Times New Roman" w:hAnsi="Times New Roman" w:cs="Times New Roman"/>
        </w:rPr>
        <w:t>S</w:t>
      </w:r>
      <w:r w:rsidR="00E32957" w:rsidRPr="00621682">
        <w:rPr>
          <w:rFonts w:ascii="Times New Roman" w:hAnsi="Times New Roman" w:cs="Times New Roman"/>
        </w:rPr>
        <w:t>peakers</w:t>
      </w:r>
      <w:r w:rsidR="00621682">
        <w:rPr>
          <w:rFonts w:ascii="Times New Roman" w:hAnsi="Times New Roman" w:cs="Times New Roman"/>
        </w:rPr>
        <w:t>, programs</w:t>
      </w:r>
    </w:p>
    <w:p w14:paraId="2FDCC770" w14:textId="77777777" w:rsidR="00621682" w:rsidRPr="00621682" w:rsidRDefault="00114404" w:rsidP="006216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21682">
        <w:rPr>
          <w:rFonts w:ascii="Times New Roman" w:hAnsi="Times New Roman" w:cs="Times New Roman"/>
        </w:rPr>
        <w:t>C</w:t>
      </w:r>
      <w:r w:rsidR="00490222" w:rsidRPr="00621682">
        <w:rPr>
          <w:rFonts w:ascii="Times New Roman" w:hAnsi="Times New Roman" w:cs="Times New Roman"/>
        </w:rPr>
        <w:t>ollaboration</w:t>
      </w:r>
      <w:r w:rsidRPr="00621682">
        <w:rPr>
          <w:rFonts w:ascii="Times New Roman" w:hAnsi="Times New Roman" w:cs="Times New Roman"/>
        </w:rPr>
        <w:t xml:space="preserve"> with </w:t>
      </w:r>
      <w:r w:rsidR="00621682" w:rsidRPr="00621682">
        <w:rPr>
          <w:rFonts w:ascii="Times New Roman" w:hAnsi="Times New Roman" w:cs="Times New Roman"/>
        </w:rPr>
        <w:t>other organizations</w:t>
      </w:r>
    </w:p>
    <w:p w14:paraId="2A2A6B1F" w14:textId="639FAFD3" w:rsidR="00351484" w:rsidRPr="00621682" w:rsidRDefault="00621682" w:rsidP="006216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21682">
        <w:rPr>
          <w:rFonts w:ascii="Times New Roman" w:hAnsi="Times New Roman" w:cs="Times New Roman"/>
        </w:rPr>
        <w:t>Publishing (American Journal of Surgery)</w:t>
      </w:r>
    </w:p>
    <w:p w14:paraId="6F46D568" w14:textId="77777777" w:rsidR="00C851F1" w:rsidRDefault="00C851F1" w:rsidP="00C851F1">
      <w:pPr>
        <w:spacing w:after="0" w:line="240" w:lineRule="auto"/>
        <w:rPr>
          <w:rFonts w:ascii="Times New Roman" w:hAnsi="Times New Roman" w:cs="Times New Roman"/>
        </w:rPr>
      </w:pPr>
    </w:p>
    <w:p w14:paraId="435E61C4" w14:textId="766747E3" w:rsidR="00C851F1" w:rsidRPr="006F7C51" w:rsidRDefault="00C851F1" w:rsidP="0062168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Committee Members: </w:t>
      </w:r>
      <w:r w:rsidR="006F7C51" w:rsidRPr="006F7C51">
        <w:rPr>
          <w:rFonts w:ascii="Times New Roman" w:hAnsi="Times New Roman" w:cs="Times New Roman"/>
          <w:b/>
          <w:bCs/>
        </w:rPr>
        <w:t>Laszlo Kiraly, Rebecca Stark, Flavio Rocha</w:t>
      </w:r>
    </w:p>
    <w:p w14:paraId="16D980C2" w14:textId="407AEA79" w:rsidR="00C851F1" w:rsidRDefault="00C851F1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1406BD3" w14:textId="5F041CF7" w:rsidR="00114404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bookmarkStart w:id="4" w:name="_Hlk5799950"/>
      <w:r>
        <w:rPr>
          <w:rFonts w:ascii="Times New Roman" w:hAnsi="Times New Roman" w:cs="Times New Roman"/>
        </w:rPr>
        <w:t xml:space="preserve">Science and Education </w:t>
      </w:r>
      <w:bookmarkEnd w:id="4"/>
      <w:r w:rsidR="00114404">
        <w:rPr>
          <w:rFonts w:ascii="Times New Roman" w:hAnsi="Times New Roman" w:cs="Times New Roman"/>
        </w:rPr>
        <w:t>Objectives</w:t>
      </w:r>
      <w:r w:rsidR="00114404" w:rsidRPr="00C851F1">
        <w:rPr>
          <w:rFonts w:ascii="Times New Roman" w:hAnsi="Times New Roman" w:cs="Times New Roman"/>
          <w:b/>
          <w:i/>
          <w:vertAlign w:val="superscript"/>
        </w:rPr>
        <w:t>1</w:t>
      </w:r>
    </w:p>
    <w:p w14:paraId="1F75284A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C975FEB" w14:textId="234B1984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F7C51" w:rsidRPr="000724FB">
        <w:rPr>
          <w:rFonts w:ascii="Times New Roman" w:hAnsi="Times New Roman" w:cs="Times New Roman"/>
          <w:b/>
          <w:bCs/>
        </w:rPr>
        <w:t>Refine guidelines for who can serve as a discussant and under which conditions</w:t>
      </w:r>
    </w:p>
    <w:p w14:paraId="0647B931" w14:textId="493EF5BE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93F59" w:rsidRPr="00C93F59">
        <w:rPr>
          <w:rFonts w:ascii="Times New Roman" w:hAnsi="Times New Roman" w:cs="Times New Roman"/>
          <w:b/>
          <w:bCs/>
        </w:rPr>
        <w:t xml:space="preserve">Recruit new recorder </w:t>
      </w:r>
      <w:r w:rsidR="00C93F59">
        <w:rPr>
          <w:rFonts w:ascii="Times New Roman" w:hAnsi="Times New Roman" w:cs="Times New Roman"/>
        </w:rPr>
        <w:t>(Done)</w:t>
      </w:r>
    </w:p>
    <w:p w14:paraId="08983D95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</w:t>
      </w:r>
    </w:p>
    <w:p w14:paraId="537F3A1F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2E58B8E" w14:textId="030B5EC5" w:rsidR="00114404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Science and Education </w:t>
      </w:r>
      <w:r w:rsidR="00114404">
        <w:rPr>
          <w:rFonts w:ascii="Times New Roman" w:hAnsi="Times New Roman" w:cs="Times New Roman"/>
        </w:rPr>
        <w:t>Goals</w:t>
      </w:r>
      <w:r w:rsidR="00114404" w:rsidRPr="00C851F1">
        <w:rPr>
          <w:rFonts w:ascii="Times New Roman" w:hAnsi="Times New Roman" w:cs="Times New Roman"/>
          <w:b/>
          <w:i/>
          <w:vertAlign w:val="superscript"/>
        </w:rPr>
        <w:t>2</w:t>
      </w:r>
    </w:p>
    <w:p w14:paraId="4B27ADB0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C3F1061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</w:t>
      </w:r>
    </w:p>
    <w:p w14:paraId="2A64321B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</w:t>
      </w:r>
    </w:p>
    <w:p w14:paraId="60E2F99E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</w:t>
      </w:r>
    </w:p>
    <w:p w14:paraId="4681EBD0" w14:textId="798F14A3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15511C8" w14:textId="6FA73D51" w:rsidR="00114404" w:rsidRDefault="00621682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Science and Education </w:t>
      </w:r>
      <w:r w:rsidR="00114404">
        <w:rPr>
          <w:rFonts w:ascii="Times New Roman" w:hAnsi="Times New Roman" w:cs="Times New Roman"/>
        </w:rPr>
        <w:t>Tools and Tactics</w:t>
      </w:r>
      <w:r w:rsidR="00114404" w:rsidRPr="00114404">
        <w:rPr>
          <w:rFonts w:ascii="Times New Roman" w:hAnsi="Times New Roman" w:cs="Times New Roman"/>
          <w:i/>
          <w:vertAlign w:val="superscript"/>
        </w:rPr>
        <w:t>3</w:t>
      </w:r>
    </w:p>
    <w:p w14:paraId="3797E067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8889DFA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</w:t>
      </w:r>
    </w:p>
    <w:p w14:paraId="0C216726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</w:t>
      </w:r>
    </w:p>
    <w:p w14:paraId="787EE2C9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</w:t>
      </w:r>
    </w:p>
    <w:p w14:paraId="011798FF" w14:textId="77777777" w:rsidR="00114404" w:rsidRDefault="00114404" w:rsidP="0062168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C378C20" w14:textId="291BDF7E" w:rsidR="00490222" w:rsidRDefault="00490222" w:rsidP="00C851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D59B9D2" w14:textId="61FD51F7" w:rsidR="00C851F1" w:rsidRPr="00C851F1" w:rsidRDefault="00C851F1" w:rsidP="00C851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C851F1">
        <w:rPr>
          <w:rFonts w:ascii="Times New Roman" w:hAnsi="Times New Roman" w:cs="Times New Roman"/>
          <w:i/>
          <w:sz w:val="18"/>
          <w:szCs w:val="18"/>
          <w:u w:val="single"/>
        </w:rPr>
        <w:t>Notes:</w:t>
      </w:r>
    </w:p>
    <w:p w14:paraId="4E3E6432" w14:textId="77777777" w:rsidR="00C851F1" w:rsidRPr="00C851F1" w:rsidRDefault="00C851F1" w:rsidP="00C851F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27C728" w14:textId="5A27F1DB" w:rsidR="00490222" w:rsidRDefault="00490222" w:rsidP="00C851F1">
      <w:pPr>
        <w:spacing w:after="0" w:line="240" w:lineRule="auto"/>
        <w:ind w:left="180" w:hanging="180"/>
        <w:rPr>
          <w:rFonts w:ascii="Times New Roman" w:hAnsi="Times New Roman" w:cs="Times New Roman"/>
          <w:i/>
          <w:sz w:val="18"/>
          <w:szCs w:val="18"/>
        </w:rPr>
      </w:pPr>
      <w:r w:rsidRPr="00C851F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1. </w:t>
      </w:r>
      <w:r w:rsidRPr="00C851F1">
        <w:rPr>
          <w:rFonts w:ascii="Times New Roman" w:hAnsi="Times New Roman" w:cs="Times New Roman"/>
          <w:b/>
          <w:i/>
          <w:sz w:val="18"/>
          <w:szCs w:val="18"/>
        </w:rPr>
        <w:t>Goals</w:t>
      </w:r>
      <w:r w:rsidRPr="00C851F1">
        <w:rPr>
          <w:rFonts w:ascii="Times New Roman" w:hAnsi="Times New Roman" w:cs="Times New Roman"/>
          <w:i/>
          <w:sz w:val="18"/>
          <w:szCs w:val="18"/>
        </w:rPr>
        <w:t xml:space="preserve"> are a description of what the desired outcome looks like. Think of goals as the long-term outcomes you (or the organization) want</w:t>
      </w:r>
      <w:r w:rsidR="00C851F1">
        <w:rPr>
          <w:rFonts w:ascii="Times New Roman" w:hAnsi="Times New Roman" w:cs="Times New Roman"/>
          <w:i/>
          <w:sz w:val="18"/>
          <w:szCs w:val="18"/>
        </w:rPr>
        <w:t>s</w:t>
      </w:r>
      <w:r w:rsidRPr="00C851F1">
        <w:rPr>
          <w:rFonts w:ascii="Times New Roman" w:hAnsi="Times New Roman" w:cs="Times New Roman"/>
          <w:i/>
          <w:sz w:val="18"/>
          <w:szCs w:val="18"/>
        </w:rPr>
        <w:t xml:space="preserve"> to achieve. </w:t>
      </w:r>
      <w:r w:rsidR="00C851F1">
        <w:rPr>
          <w:rFonts w:ascii="Times New Roman" w:hAnsi="Times New Roman" w:cs="Times New Roman"/>
          <w:i/>
          <w:sz w:val="18"/>
          <w:szCs w:val="18"/>
        </w:rPr>
        <w:t xml:space="preserve">For example, a goal could be </w:t>
      </w:r>
      <w:r w:rsidR="00114404">
        <w:rPr>
          <w:rFonts w:ascii="Times New Roman" w:hAnsi="Times New Roman" w:cs="Times New Roman"/>
          <w:i/>
          <w:sz w:val="18"/>
          <w:szCs w:val="18"/>
        </w:rPr>
        <w:t>“</w:t>
      </w:r>
      <w:r w:rsidR="00C851F1">
        <w:rPr>
          <w:rFonts w:ascii="Times New Roman" w:hAnsi="Times New Roman" w:cs="Times New Roman"/>
          <w:i/>
          <w:sz w:val="18"/>
          <w:szCs w:val="18"/>
        </w:rPr>
        <w:t xml:space="preserve">ensure councilors </w:t>
      </w:r>
      <w:r w:rsidR="00114404">
        <w:rPr>
          <w:rFonts w:ascii="Times New Roman" w:hAnsi="Times New Roman" w:cs="Times New Roman"/>
          <w:i/>
          <w:sz w:val="18"/>
          <w:szCs w:val="18"/>
        </w:rPr>
        <w:t>have</w:t>
      </w:r>
      <w:r w:rsidR="00C851F1">
        <w:rPr>
          <w:rFonts w:ascii="Times New Roman" w:hAnsi="Times New Roman" w:cs="Times New Roman"/>
          <w:i/>
          <w:sz w:val="18"/>
          <w:szCs w:val="18"/>
        </w:rPr>
        <w:t xml:space="preserve"> a complete understanding of their role, duties and obligation</w:t>
      </w:r>
      <w:r w:rsidR="00114404">
        <w:rPr>
          <w:rFonts w:ascii="Times New Roman" w:hAnsi="Times New Roman" w:cs="Times New Roman"/>
          <w:i/>
          <w:sz w:val="18"/>
          <w:szCs w:val="18"/>
        </w:rPr>
        <w:t>s.”</w:t>
      </w:r>
    </w:p>
    <w:p w14:paraId="49765159" w14:textId="77777777" w:rsidR="00114404" w:rsidRPr="00C851F1" w:rsidRDefault="00114404" w:rsidP="00C851F1">
      <w:pPr>
        <w:spacing w:after="0" w:line="240" w:lineRule="auto"/>
        <w:ind w:left="180" w:hanging="180"/>
        <w:rPr>
          <w:rFonts w:ascii="Times New Roman" w:hAnsi="Times New Roman" w:cs="Times New Roman"/>
          <w:i/>
          <w:sz w:val="18"/>
          <w:szCs w:val="18"/>
        </w:rPr>
      </w:pPr>
    </w:p>
    <w:p w14:paraId="4A1C055A" w14:textId="690D19DC" w:rsidR="00490222" w:rsidRDefault="00490222" w:rsidP="00114404">
      <w:pPr>
        <w:spacing w:after="0" w:line="240" w:lineRule="auto"/>
        <w:ind w:left="180" w:hanging="180"/>
        <w:rPr>
          <w:rFonts w:ascii="Times New Roman" w:hAnsi="Times New Roman" w:cs="Times New Roman"/>
          <w:i/>
          <w:sz w:val="18"/>
          <w:szCs w:val="18"/>
        </w:rPr>
      </w:pPr>
      <w:r w:rsidRPr="00C851F1"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Pr="00C851F1">
        <w:rPr>
          <w:rFonts w:ascii="Times New Roman" w:hAnsi="Times New Roman" w:cs="Times New Roman"/>
          <w:b/>
          <w:i/>
          <w:sz w:val="18"/>
          <w:szCs w:val="18"/>
        </w:rPr>
        <w:t>Objectives</w:t>
      </w:r>
      <w:r w:rsidRPr="00C851F1">
        <w:rPr>
          <w:rFonts w:ascii="Times New Roman" w:hAnsi="Times New Roman" w:cs="Times New Roman"/>
          <w:i/>
          <w:sz w:val="18"/>
          <w:szCs w:val="18"/>
        </w:rPr>
        <w:t xml:space="preserve"> are a measure of the progress that is needed to get to that destination. These can be measured by time, quantity, financial results, </w:t>
      </w:r>
      <w:r w:rsidR="00C851F1" w:rsidRPr="00C851F1">
        <w:rPr>
          <w:rFonts w:ascii="Times New Roman" w:hAnsi="Times New Roman" w:cs="Times New Roman"/>
          <w:i/>
          <w:sz w:val="18"/>
          <w:szCs w:val="18"/>
        </w:rPr>
        <w:t>or other outcomes that can be measured.</w:t>
      </w:r>
      <w:r w:rsidR="00C851F1">
        <w:rPr>
          <w:rFonts w:ascii="Times New Roman" w:hAnsi="Times New Roman" w:cs="Times New Roman"/>
          <w:i/>
          <w:sz w:val="18"/>
          <w:szCs w:val="18"/>
        </w:rPr>
        <w:t xml:space="preserve"> For example, an objective could be “</w:t>
      </w:r>
      <w:r w:rsidR="00114404">
        <w:rPr>
          <w:rFonts w:ascii="Times New Roman" w:hAnsi="Times New Roman" w:cs="Times New Roman"/>
          <w:i/>
          <w:sz w:val="18"/>
          <w:szCs w:val="18"/>
        </w:rPr>
        <w:t>c</w:t>
      </w:r>
      <w:r w:rsidR="00C851F1">
        <w:rPr>
          <w:rFonts w:ascii="Times New Roman" w:hAnsi="Times New Roman" w:cs="Times New Roman"/>
          <w:i/>
          <w:sz w:val="18"/>
          <w:szCs w:val="18"/>
        </w:rPr>
        <w:t xml:space="preserve">reate a handbook </w:t>
      </w:r>
      <w:r w:rsidR="00114404">
        <w:rPr>
          <w:rFonts w:ascii="Times New Roman" w:hAnsi="Times New Roman" w:cs="Times New Roman"/>
          <w:i/>
          <w:sz w:val="18"/>
          <w:szCs w:val="18"/>
        </w:rPr>
        <w:t xml:space="preserve">for councilors that will include obligations, and </w:t>
      </w:r>
      <w:r w:rsidR="00C851F1">
        <w:rPr>
          <w:rFonts w:ascii="Times New Roman" w:hAnsi="Times New Roman" w:cs="Times New Roman"/>
          <w:i/>
          <w:sz w:val="18"/>
          <w:szCs w:val="18"/>
        </w:rPr>
        <w:t xml:space="preserve">duties </w:t>
      </w:r>
      <w:r w:rsidR="00114404">
        <w:rPr>
          <w:rFonts w:ascii="Times New Roman" w:hAnsi="Times New Roman" w:cs="Times New Roman"/>
          <w:i/>
          <w:sz w:val="18"/>
          <w:szCs w:val="18"/>
        </w:rPr>
        <w:t xml:space="preserve">as well as provide an overview of the role of each council position </w:t>
      </w:r>
      <w:r w:rsidR="00C851F1">
        <w:rPr>
          <w:rFonts w:ascii="Times New Roman" w:hAnsi="Times New Roman" w:cs="Times New Roman"/>
          <w:i/>
          <w:sz w:val="18"/>
          <w:szCs w:val="18"/>
        </w:rPr>
        <w:t>by September of 2019 and hold a training session for all new councilor</w:t>
      </w:r>
      <w:r w:rsidR="00114404">
        <w:rPr>
          <w:rFonts w:ascii="Times New Roman" w:hAnsi="Times New Roman" w:cs="Times New Roman"/>
          <w:i/>
          <w:sz w:val="18"/>
          <w:szCs w:val="18"/>
        </w:rPr>
        <w:t>s by December 2019.”</w:t>
      </w:r>
    </w:p>
    <w:p w14:paraId="36A5FEF7" w14:textId="19330EBE" w:rsidR="00114404" w:rsidRDefault="00114404" w:rsidP="00114404">
      <w:pPr>
        <w:spacing w:after="0" w:line="240" w:lineRule="auto"/>
        <w:ind w:left="180" w:hanging="180"/>
        <w:rPr>
          <w:rFonts w:ascii="Times New Roman" w:hAnsi="Times New Roman" w:cs="Times New Roman"/>
          <w:i/>
          <w:sz w:val="18"/>
          <w:szCs w:val="18"/>
        </w:rPr>
      </w:pPr>
    </w:p>
    <w:p w14:paraId="56C94DAA" w14:textId="63A86234" w:rsidR="00114404" w:rsidRDefault="00114404" w:rsidP="00114404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Pr="00114404">
        <w:rPr>
          <w:rFonts w:ascii="Times New Roman" w:hAnsi="Times New Roman" w:cs="Times New Roman"/>
          <w:b/>
          <w:i/>
          <w:sz w:val="18"/>
          <w:szCs w:val="18"/>
        </w:rPr>
        <w:t>Tools and tactics</w:t>
      </w:r>
      <w:r>
        <w:rPr>
          <w:rFonts w:ascii="Times New Roman" w:hAnsi="Times New Roman" w:cs="Times New Roman"/>
          <w:i/>
          <w:sz w:val="18"/>
          <w:szCs w:val="18"/>
        </w:rPr>
        <w:t xml:space="preserve"> are the way we get these things done. For example, a tactic is to “use social media to foster engagement.”  In that case, the tools would be LinkedIn, Facebook, and Twitter. </w:t>
      </w:r>
    </w:p>
    <w:sectPr w:rsidR="00114404" w:rsidSect="00C85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008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BFE6" w14:textId="77777777" w:rsidR="00DF6DE0" w:rsidRDefault="00DF6DE0" w:rsidP="00656924">
      <w:pPr>
        <w:spacing w:after="0" w:line="240" w:lineRule="auto"/>
      </w:pPr>
      <w:r>
        <w:separator/>
      </w:r>
    </w:p>
  </w:endnote>
  <w:endnote w:type="continuationSeparator" w:id="0">
    <w:p w14:paraId="2D41E129" w14:textId="77777777" w:rsidR="00DF6DE0" w:rsidRDefault="00DF6DE0" w:rsidP="0065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0614" w14:textId="77777777" w:rsidR="00656924" w:rsidRDefault="0065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84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95909" w14:textId="093C2E94" w:rsidR="00656924" w:rsidRDefault="00656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F4427" w14:textId="77777777" w:rsidR="00656924" w:rsidRDefault="00656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D8EA" w14:textId="77777777" w:rsidR="00656924" w:rsidRDefault="0065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0FD1" w14:textId="77777777" w:rsidR="00DF6DE0" w:rsidRDefault="00DF6DE0" w:rsidP="00656924">
      <w:pPr>
        <w:spacing w:after="0" w:line="240" w:lineRule="auto"/>
      </w:pPr>
      <w:r>
        <w:separator/>
      </w:r>
    </w:p>
  </w:footnote>
  <w:footnote w:type="continuationSeparator" w:id="0">
    <w:p w14:paraId="4D58B904" w14:textId="77777777" w:rsidR="00DF6DE0" w:rsidRDefault="00DF6DE0" w:rsidP="0065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98CF" w14:textId="77777777" w:rsidR="00656924" w:rsidRDefault="00656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11DD" w14:textId="77777777" w:rsidR="00656924" w:rsidRDefault="00656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6BCF" w14:textId="77777777" w:rsidR="00656924" w:rsidRDefault="0065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348"/>
    <w:multiLevelType w:val="hybridMultilevel"/>
    <w:tmpl w:val="A84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DAA"/>
    <w:multiLevelType w:val="hybridMultilevel"/>
    <w:tmpl w:val="304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3BD4"/>
    <w:multiLevelType w:val="hybridMultilevel"/>
    <w:tmpl w:val="F59E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0461"/>
    <w:multiLevelType w:val="hybridMultilevel"/>
    <w:tmpl w:val="70F2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3A5"/>
    <w:multiLevelType w:val="hybridMultilevel"/>
    <w:tmpl w:val="F388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59C9"/>
    <w:multiLevelType w:val="hybridMultilevel"/>
    <w:tmpl w:val="5BA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09EC"/>
    <w:multiLevelType w:val="hybridMultilevel"/>
    <w:tmpl w:val="8466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073"/>
    <w:multiLevelType w:val="hybridMultilevel"/>
    <w:tmpl w:val="924A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03EF"/>
    <w:multiLevelType w:val="hybridMultilevel"/>
    <w:tmpl w:val="2B1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5631"/>
    <w:multiLevelType w:val="hybridMultilevel"/>
    <w:tmpl w:val="9CA0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0F16"/>
    <w:multiLevelType w:val="hybridMultilevel"/>
    <w:tmpl w:val="1FCE6E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9A4963"/>
    <w:multiLevelType w:val="hybridMultilevel"/>
    <w:tmpl w:val="3F88C5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A13CB6"/>
    <w:multiLevelType w:val="hybridMultilevel"/>
    <w:tmpl w:val="86C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F6"/>
    <w:rsid w:val="000149D7"/>
    <w:rsid w:val="00055939"/>
    <w:rsid w:val="000724FB"/>
    <w:rsid w:val="000D3DE4"/>
    <w:rsid w:val="000D6B7C"/>
    <w:rsid w:val="000F5F75"/>
    <w:rsid w:val="000F69F2"/>
    <w:rsid w:val="00114404"/>
    <w:rsid w:val="00145040"/>
    <w:rsid w:val="00167C45"/>
    <w:rsid w:val="001D4443"/>
    <w:rsid w:val="0023334B"/>
    <w:rsid w:val="0024329D"/>
    <w:rsid w:val="0024627A"/>
    <w:rsid w:val="002720D4"/>
    <w:rsid w:val="00291D4D"/>
    <w:rsid w:val="002A2E46"/>
    <w:rsid w:val="002A6BC3"/>
    <w:rsid w:val="002B214F"/>
    <w:rsid w:val="002F5ECB"/>
    <w:rsid w:val="00336033"/>
    <w:rsid w:val="00351484"/>
    <w:rsid w:val="00381103"/>
    <w:rsid w:val="003817F0"/>
    <w:rsid w:val="0038197A"/>
    <w:rsid w:val="003E37AB"/>
    <w:rsid w:val="0040249E"/>
    <w:rsid w:val="004142F4"/>
    <w:rsid w:val="00426C2F"/>
    <w:rsid w:val="004545D0"/>
    <w:rsid w:val="00455A4E"/>
    <w:rsid w:val="00463592"/>
    <w:rsid w:val="00490222"/>
    <w:rsid w:val="004A03FD"/>
    <w:rsid w:val="005446F4"/>
    <w:rsid w:val="00553D85"/>
    <w:rsid w:val="00555965"/>
    <w:rsid w:val="005727B8"/>
    <w:rsid w:val="00595F1C"/>
    <w:rsid w:val="005A3F1B"/>
    <w:rsid w:val="005A6109"/>
    <w:rsid w:val="005C0F51"/>
    <w:rsid w:val="005C6D8C"/>
    <w:rsid w:val="005D0258"/>
    <w:rsid w:val="005D4B58"/>
    <w:rsid w:val="00621682"/>
    <w:rsid w:val="0063630C"/>
    <w:rsid w:val="006375AC"/>
    <w:rsid w:val="00644C22"/>
    <w:rsid w:val="00656924"/>
    <w:rsid w:val="0066462C"/>
    <w:rsid w:val="00680AEC"/>
    <w:rsid w:val="006B34E1"/>
    <w:rsid w:val="006C1B3D"/>
    <w:rsid w:val="006C679E"/>
    <w:rsid w:val="006D37AB"/>
    <w:rsid w:val="006F2CB0"/>
    <w:rsid w:val="006F7C51"/>
    <w:rsid w:val="00711CD0"/>
    <w:rsid w:val="00714D73"/>
    <w:rsid w:val="00741892"/>
    <w:rsid w:val="00752F61"/>
    <w:rsid w:val="0075362B"/>
    <w:rsid w:val="00773E72"/>
    <w:rsid w:val="00784EFC"/>
    <w:rsid w:val="007D4FA6"/>
    <w:rsid w:val="007F2D7B"/>
    <w:rsid w:val="00804432"/>
    <w:rsid w:val="00804521"/>
    <w:rsid w:val="008069BB"/>
    <w:rsid w:val="00851C0C"/>
    <w:rsid w:val="00854761"/>
    <w:rsid w:val="00892723"/>
    <w:rsid w:val="008B5F68"/>
    <w:rsid w:val="008D5AC4"/>
    <w:rsid w:val="009014FF"/>
    <w:rsid w:val="00923866"/>
    <w:rsid w:val="00937A44"/>
    <w:rsid w:val="00970A7A"/>
    <w:rsid w:val="009772E8"/>
    <w:rsid w:val="009B3BF6"/>
    <w:rsid w:val="009D35AD"/>
    <w:rsid w:val="00A07C55"/>
    <w:rsid w:val="00A11C76"/>
    <w:rsid w:val="00A523E0"/>
    <w:rsid w:val="00A74C18"/>
    <w:rsid w:val="00A976CC"/>
    <w:rsid w:val="00AA7843"/>
    <w:rsid w:val="00AD319E"/>
    <w:rsid w:val="00AE0E0C"/>
    <w:rsid w:val="00AF1050"/>
    <w:rsid w:val="00B04323"/>
    <w:rsid w:val="00B374D2"/>
    <w:rsid w:val="00B41DCB"/>
    <w:rsid w:val="00B47B47"/>
    <w:rsid w:val="00B616C3"/>
    <w:rsid w:val="00B72393"/>
    <w:rsid w:val="00BD161C"/>
    <w:rsid w:val="00C03F6E"/>
    <w:rsid w:val="00C11F9C"/>
    <w:rsid w:val="00C25A32"/>
    <w:rsid w:val="00C7371B"/>
    <w:rsid w:val="00C851F1"/>
    <w:rsid w:val="00C93F59"/>
    <w:rsid w:val="00C95432"/>
    <w:rsid w:val="00CB4677"/>
    <w:rsid w:val="00CB46C0"/>
    <w:rsid w:val="00CB5979"/>
    <w:rsid w:val="00CB5FFB"/>
    <w:rsid w:val="00CC3C49"/>
    <w:rsid w:val="00CD69B1"/>
    <w:rsid w:val="00D04037"/>
    <w:rsid w:val="00D069B5"/>
    <w:rsid w:val="00D073DC"/>
    <w:rsid w:val="00D15FBC"/>
    <w:rsid w:val="00D63195"/>
    <w:rsid w:val="00DA2D6A"/>
    <w:rsid w:val="00DA7DCE"/>
    <w:rsid w:val="00DC2AF0"/>
    <w:rsid w:val="00DC4469"/>
    <w:rsid w:val="00DD749A"/>
    <w:rsid w:val="00DD7547"/>
    <w:rsid w:val="00DF6DE0"/>
    <w:rsid w:val="00E32957"/>
    <w:rsid w:val="00E33BF5"/>
    <w:rsid w:val="00EB7678"/>
    <w:rsid w:val="00ED5023"/>
    <w:rsid w:val="00F34780"/>
    <w:rsid w:val="00F37E3D"/>
    <w:rsid w:val="00F42372"/>
    <w:rsid w:val="00F56F5F"/>
    <w:rsid w:val="00F902AD"/>
    <w:rsid w:val="00F95BF1"/>
    <w:rsid w:val="00FC642B"/>
    <w:rsid w:val="00FE1F2A"/>
    <w:rsid w:val="00FE26A8"/>
    <w:rsid w:val="4E31B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9162"/>
  <w15:chartTrackingRefBased/>
  <w15:docId w15:val="{1C3D67A7-00FB-4CB7-BDE4-56DEDCE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24"/>
  </w:style>
  <w:style w:type="paragraph" w:styleId="Footer">
    <w:name w:val="footer"/>
    <w:basedOn w:val="Normal"/>
    <w:link w:val="FooterChar"/>
    <w:uiPriority w:val="99"/>
    <w:unhideWhenUsed/>
    <w:rsid w:val="006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24"/>
  </w:style>
  <w:style w:type="paragraph" w:styleId="BalloonText">
    <w:name w:val="Balloon Text"/>
    <w:basedOn w:val="Normal"/>
    <w:link w:val="BalloonTextChar"/>
    <w:uiPriority w:val="99"/>
    <w:semiHidden/>
    <w:unhideWhenUsed/>
    <w:rsid w:val="005C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Gail</dc:creator>
  <cp:keywords/>
  <dc:description/>
  <cp:lastModifiedBy>Harvey Gail</cp:lastModifiedBy>
  <cp:revision>4</cp:revision>
  <dcterms:created xsi:type="dcterms:W3CDTF">2020-05-04T20:41:00Z</dcterms:created>
  <dcterms:modified xsi:type="dcterms:W3CDTF">2020-05-04T22:20:00Z</dcterms:modified>
</cp:coreProperties>
</file>